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47B4" w14:textId="77777777" w:rsidR="00C8304C" w:rsidRDefault="00524FC4" w:rsidP="00C90AE9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u w:color="0067D9"/>
        </w:rPr>
      </w:pPr>
      <w:r w:rsidRPr="0050060F">
        <w:rPr>
          <w:rFonts w:asciiTheme="minorHAnsi" w:hAnsiTheme="minorHAnsi" w:cstheme="minorHAnsi"/>
          <w:b/>
          <w:bCs/>
          <w:sz w:val="36"/>
          <w:szCs w:val="36"/>
          <w:u w:color="0067D9"/>
        </w:rPr>
        <w:t xml:space="preserve">New Report </w:t>
      </w:r>
      <w:r w:rsidR="00C655BF" w:rsidRPr="0050060F">
        <w:rPr>
          <w:rFonts w:asciiTheme="minorHAnsi" w:hAnsiTheme="minorHAnsi" w:cstheme="minorHAnsi"/>
          <w:b/>
          <w:bCs/>
          <w:sz w:val="36"/>
          <w:szCs w:val="36"/>
          <w:u w:color="0067D9"/>
        </w:rPr>
        <w:t xml:space="preserve">Highlights </w:t>
      </w:r>
      <w:proofErr w:type="spellStart"/>
      <w:r w:rsidR="00C8304C" w:rsidRPr="0050060F">
        <w:rPr>
          <w:rFonts w:asciiTheme="minorHAnsi" w:hAnsiTheme="minorHAnsi" w:cstheme="minorHAnsi"/>
          <w:b/>
          <w:bCs/>
          <w:sz w:val="36"/>
          <w:szCs w:val="36"/>
          <w:u w:color="0067D9"/>
        </w:rPr>
        <w:t>Deeptech</w:t>
      </w:r>
      <w:proofErr w:type="spellEnd"/>
      <w:r w:rsidR="00C8304C" w:rsidRPr="0050060F">
        <w:rPr>
          <w:rFonts w:asciiTheme="minorHAnsi" w:hAnsiTheme="minorHAnsi" w:cstheme="minorHAnsi"/>
          <w:b/>
          <w:bCs/>
          <w:sz w:val="36"/>
          <w:szCs w:val="36"/>
          <w:u w:color="0067D9"/>
        </w:rPr>
        <w:t xml:space="preserve"> Entrepreneurship </w:t>
      </w:r>
      <w:r w:rsidR="00C655BF" w:rsidRPr="0050060F">
        <w:rPr>
          <w:rFonts w:asciiTheme="minorHAnsi" w:hAnsiTheme="minorHAnsi" w:cstheme="minorHAnsi"/>
          <w:b/>
          <w:bCs/>
          <w:sz w:val="36"/>
          <w:szCs w:val="36"/>
          <w:u w:color="0067D9"/>
        </w:rPr>
        <w:t>in Turkey and World at Large</w:t>
      </w:r>
    </w:p>
    <w:p w14:paraId="70B1929D" w14:textId="77777777" w:rsidR="00631E30" w:rsidRPr="00EF0B53" w:rsidRDefault="00631E30" w:rsidP="00631E30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  <w:u w:color="0067D9"/>
        </w:rPr>
      </w:pPr>
    </w:p>
    <w:p w14:paraId="67528326" w14:textId="77777777" w:rsidR="00631E30" w:rsidRDefault="001E5823" w:rsidP="00EF0B53">
      <w:pPr>
        <w:pStyle w:val="Default"/>
        <w:jc w:val="center"/>
        <w:rPr>
          <w:rFonts w:asciiTheme="minorHAnsi" w:hAnsiTheme="minorHAnsi" w:cstheme="minorHAnsi"/>
          <w:bCs/>
          <w:i/>
          <w:sz w:val="28"/>
          <w:szCs w:val="28"/>
          <w:u w:color="0067D9"/>
        </w:rPr>
      </w:pPr>
      <w:r w:rsidRPr="001E5823">
        <w:rPr>
          <w:rFonts w:asciiTheme="minorHAnsi" w:hAnsiTheme="minorHAnsi" w:cstheme="minorHAnsi"/>
          <w:bCs/>
          <w:i/>
          <w:sz w:val="28"/>
          <w:szCs w:val="28"/>
          <w:u w:color="0067D9"/>
        </w:rPr>
        <w:t>Deep technologies</w:t>
      </w:r>
      <w:r w:rsidR="00631E30">
        <w:rPr>
          <w:rFonts w:asciiTheme="minorHAnsi" w:hAnsiTheme="minorHAnsi" w:cstheme="minorHAnsi"/>
          <w:bCs/>
          <w:i/>
          <w:sz w:val="28"/>
          <w:szCs w:val="28"/>
          <w:u w:color="0067D9"/>
        </w:rPr>
        <w:t>,</w:t>
      </w:r>
      <w:r w:rsidRPr="001E5823">
        <w:rPr>
          <w:rFonts w:asciiTheme="minorHAnsi" w:hAnsiTheme="minorHAnsi" w:cstheme="minorHAnsi"/>
          <w:bCs/>
          <w:i/>
          <w:sz w:val="28"/>
          <w:szCs w:val="28"/>
          <w:u w:color="0067D9"/>
        </w:rPr>
        <w:t xml:space="preserve"> </w:t>
      </w:r>
      <w:r w:rsidR="00631E30">
        <w:rPr>
          <w:rFonts w:asciiTheme="minorHAnsi" w:hAnsiTheme="minorHAnsi" w:cstheme="minorHAnsi"/>
          <w:bCs/>
          <w:i/>
          <w:sz w:val="28"/>
          <w:szCs w:val="28"/>
          <w:u w:color="0067D9"/>
        </w:rPr>
        <w:t>and the firms that create them, have become</w:t>
      </w:r>
      <w:r w:rsidRPr="001E5823">
        <w:rPr>
          <w:rFonts w:asciiTheme="minorHAnsi" w:hAnsiTheme="minorHAnsi" w:cstheme="minorHAnsi"/>
          <w:bCs/>
          <w:i/>
          <w:sz w:val="28"/>
          <w:szCs w:val="28"/>
          <w:u w:color="0067D9"/>
        </w:rPr>
        <w:t xml:space="preserve"> increasingly </w:t>
      </w:r>
      <w:r w:rsidR="00631E30">
        <w:rPr>
          <w:rFonts w:asciiTheme="minorHAnsi" w:hAnsiTheme="minorHAnsi" w:cstheme="minorHAnsi"/>
          <w:bCs/>
          <w:i/>
          <w:sz w:val="28"/>
          <w:szCs w:val="28"/>
          <w:u w:color="0067D9"/>
        </w:rPr>
        <w:t>vital</w:t>
      </w:r>
      <w:r w:rsidRPr="001E5823">
        <w:rPr>
          <w:rFonts w:asciiTheme="minorHAnsi" w:hAnsiTheme="minorHAnsi" w:cstheme="minorHAnsi"/>
          <w:bCs/>
          <w:i/>
          <w:sz w:val="28"/>
          <w:szCs w:val="28"/>
          <w:u w:color="0067D9"/>
        </w:rPr>
        <w:t xml:space="preserve"> </w:t>
      </w:r>
      <w:r w:rsidR="00631E30">
        <w:rPr>
          <w:rFonts w:asciiTheme="minorHAnsi" w:hAnsiTheme="minorHAnsi" w:cstheme="minorHAnsi"/>
          <w:bCs/>
          <w:i/>
          <w:sz w:val="28"/>
          <w:szCs w:val="28"/>
          <w:u w:color="0067D9"/>
        </w:rPr>
        <w:t>given</w:t>
      </w:r>
      <w:r w:rsidRPr="001E5823">
        <w:rPr>
          <w:rFonts w:asciiTheme="minorHAnsi" w:hAnsiTheme="minorHAnsi" w:cstheme="minorHAnsi"/>
          <w:bCs/>
          <w:i/>
          <w:sz w:val="28"/>
          <w:szCs w:val="28"/>
          <w:u w:color="0067D9"/>
        </w:rPr>
        <w:t xml:space="preserve"> today’s global challenges, </w:t>
      </w:r>
      <w:r w:rsidR="00631E30">
        <w:rPr>
          <w:rFonts w:asciiTheme="minorHAnsi" w:hAnsiTheme="minorHAnsi" w:cstheme="minorHAnsi"/>
          <w:bCs/>
          <w:i/>
          <w:sz w:val="28"/>
          <w:szCs w:val="28"/>
          <w:u w:color="0067D9"/>
        </w:rPr>
        <w:t xml:space="preserve">new </w:t>
      </w:r>
      <w:r w:rsidRPr="001E5823">
        <w:rPr>
          <w:rFonts w:asciiTheme="minorHAnsi" w:hAnsiTheme="minorHAnsi" w:cstheme="minorHAnsi"/>
          <w:bCs/>
          <w:i/>
          <w:sz w:val="28"/>
          <w:szCs w:val="28"/>
          <w:u w:color="0067D9"/>
        </w:rPr>
        <w:t xml:space="preserve">report </w:t>
      </w:r>
      <w:r w:rsidR="00631E30">
        <w:rPr>
          <w:rFonts w:asciiTheme="minorHAnsi" w:hAnsiTheme="minorHAnsi" w:cstheme="minorHAnsi"/>
          <w:bCs/>
          <w:i/>
          <w:sz w:val="28"/>
          <w:szCs w:val="28"/>
          <w:u w:color="0067D9"/>
        </w:rPr>
        <w:t>asserts</w:t>
      </w:r>
      <w:r w:rsidRPr="001E5823">
        <w:rPr>
          <w:rFonts w:asciiTheme="minorHAnsi" w:hAnsiTheme="minorHAnsi" w:cstheme="minorHAnsi"/>
          <w:bCs/>
          <w:i/>
          <w:sz w:val="28"/>
          <w:szCs w:val="28"/>
          <w:u w:color="0067D9"/>
        </w:rPr>
        <w:t xml:space="preserve"> </w:t>
      </w:r>
      <w:r w:rsidR="00C8304C" w:rsidRPr="001E5823">
        <w:rPr>
          <w:rFonts w:asciiTheme="minorHAnsi" w:hAnsiTheme="minorHAnsi" w:cstheme="minorHAnsi"/>
          <w:bCs/>
          <w:i/>
          <w:sz w:val="28"/>
          <w:szCs w:val="28"/>
          <w:u w:color="0067D9"/>
        </w:rPr>
        <w:t xml:space="preserve"> </w:t>
      </w:r>
    </w:p>
    <w:p w14:paraId="637E3B38" w14:textId="77777777" w:rsidR="00631E30" w:rsidRDefault="00631E30" w:rsidP="003252F2">
      <w:pPr>
        <w:rPr>
          <w:rStyle w:val="None"/>
          <w:rFonts w:asciiTheme="minorHAnsi" w:eastAsia="Helvetica Neue" w:hAnsiTheme="minorHAnsi" w:cstheme="minorHAnsi"/>
          <w:b/>
          <w:bCs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CB2BB31" w14:textId="29B536FF" w:rsidR="00E11D2C" w:rsidRPr="0050060F" w:rsidRDefault="00E13673" w:rsidP="003252F2">
      <w:pPr>
        <w:rPr>
          <w:rFonts w:asciiTheme="minorHAnsi" w:eastAsia="Helvetica" w:hAnsiTheme="minorHAnsi" w:cstheme="minorHAnsi"/>
          <w:sz w:val="28"/>
          <w:szCs w:val="28"/>
          <w:lang w:val="en-US"/>
        </w:rPr>
      </w:pPr>
      <w:r w:rsidRPr="0050060F">
        <w:rPr>
          <w:rStyle w:val="None"/>
          <w:rFonts w:asciiTheme="minorHAnsi" w:hAnsiTheme="minorHAnsi" w:cstheme="minorHAnsi"/>
          <w:b/>
          <w:bCs/>
          <w:sz w:val="28"/>
          <w:szCs w:val="28"/>
          <w:lang w:val="en-US"/>
        </w:rPr>
        <w:t>I</w:t>
      </w:r>
      <w:r w:rsidR="00C8304C" w:rsidRPr="00EF0B53">
        <w:rPr>
          <w:rStyle w:val="None"/>
          <w:rFonts w:asciiTheme="minorHAnsi" w:eastAsia="Arial Unicode MS" w:hAnsiTheme="minorHAnsi" w:cstheme="minorHAnsi"/>
          <w:b/>
          <w:bCs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STANBUL, </w:t>
      </w:r>
      <w:r w:rsidR="00A1073B" w:rsidRPr="008C7701">
        <w:rPr>
          <w:rStyle w:val="None"/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t>X</w:t>
      </w:r>
      <w:r w:rsidR="00C8304C" w:rsidRPr="00EF0B53">
        <w:rPr>
          <w:rStyle w:val="None"/>
          <w:rFonts w:asciiTheme="minorHAnsi" w:eastAsia="Arial Unicode MS" w:hAnsiTheme="minorHAnsi" w:cstheme="minorHAnsi"/>
          <w:b/>
          <w:bCs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April 2021 /</w:t>
      </w:r>
      <w:r w:rsidRPr="0050060F">
        <w:rPr>
          <w:rStyle w:val="None"/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B2Press</w:t>
      </w:r>
      <w:r w:rsidR="00C8304C" w:rsidRPr="00EF0B53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252F2" w:rsidRPr="00631E30">
        <w:rPr>
          <w:rFonts w:asciiTheme="minorHAnsi" w:hAnsiTheme="minorHAnsi" w:cstheme="minorHAnsi"/>
          <w:b/>
          <w:sz w:val="28"/>
          <w:szCs w:val="28"/>
          <w:lang w:val="en-US"/>
        </w:rPr>
        <w:t>-</w:t>
      </w:r>
      <w:r w:rsidR="00C8304C" w:rsidRPr="00EF0B53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24FC4" w:rsidRPr="0050060F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 new report was released </w:t>
      </w:r>
      <w:r w:rsidR="00A1073B">
        <w:rPr>
          <w:rFonts w:asciiTheme="minorHAnsi" w:hAnsiTheme="minorHAnsi" w:cstheme="minorHAnsi"/>
          <w:b/>
          <w:sz w:val="28"/>
          <w:szCs w:val="28"/>
          <w:lang w:val="en-US"/>
        </w:rPr>
        <w:t>last</w:t>
      </w:r>
      <w:r w:rsidR="00524FC4" w:rsidRPr="0050060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week </w:t>
      </w:r>
      <w:r w:rsidR="00524FC4" w:rsidRPr="0050060F">
        <w:rPr>
          <w:rFonts w:asciiTheme="minorHAnsi" w:hAnsiTheme="minorHAnsi" w:cstheme="minorHAnsi"/>
          <w:sz w:val="28"/>
          <w:szCs w:val="28"/>
          <w:lang w:val="en-US"/>
        </w:rPr>
        <w:t>entitled,</w:t>
      </w:r>
      <w:r w:rsidR="00524FC4" w:rsidRPr="0050060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524FC4" w:rsidRPr="0050060F">
        <w:rPr>
          <w:rFonts w:asciiTheme="minorHAnsi" w:hAnsiTheme="minorHAnsi" w:cstheme="minorHAnsi"/>
          <w:sz w:val="28"/>
          <w:szCs w:val="28"/>
          <w:lang w:val="en-US"/>
        </w:rPr>
        <w:t>“</w:t>
      </w:r>
      <w:r w:rsidR="00524FC4" w:rsidRPr="00EF0B53">
        <w:rPr>
          <w:rFonts w:asciiTheme="minorHAnsi" w:eastAsia="Helvetica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Deep Technology Entrepreneurship in the world and Turkey</w:t>
      </w:r>
      <w:r w:rsidR="00524FC4"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>.” T</w:t>
      </w:r>
      <w:r w:rsidR="00524FC4" w:rsidRPr="00EF0B53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he report </w:t>
      </w:r>
      <w:r w:rsidR="00631E30">
        <w:rPr>
          <w:rFonts w:asciiTheme="minorHAnsi" w:eastAsia="Helvetica" w:hAnsiTheme="minorHAnsi" w:cstheme="minorHAnsi"/>
          <w:sz w:val="28"/>
          <w:szCs w:val="28"/>
          <w:lang w:val="en-US"/>
        </w:rPr>
        <w:t>notes</w:t>
      </w:r>
      <w:r w:rsidR="00524FC4" w:rsidRPr="00EF0B53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the </w:t>
      </w:r>
      <w:r w:rsidR="00524FC4"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>steadily rising</w:t>
      </w:r>
      <w:r w:rsidR="00524FC4" w:rsidRPr="00EF0B53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demand for deep technologies, especially </w:t>
      </w:r>
      <w:r w:rsidR="00524FC4"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>in light of the global Covid-19</w:t>
      </w:r>
      <w:r w:rsidR="00524FC4" w:rsidRPr="00EF0B53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pandemic, and </w:t>
      </w:r>
      <w:r w:rsidR="00524FC4"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discusses </w:t>
      </w:r>
      <w:r w:rsidR="00631E30">
        <w:rPr>
          <w:rFonts w:asciiTheme="minorHAnsi" w:eastAsia="Helvetica" w:hAnsiTheme="minorHAnsi" w:cstheme="minorHAnsi"/>
          <w:sz w:val="28"/>
          <w:szCs w:val="28"/>
          <w:lang w:val="en-US"/>
        </w:rPr>
        <w:t>recent</w:t>
      </w:r>
      <w:r w:rsidR="00524FC4"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developments in </w:t>
      </w:r>
      <w:proofErr w:type="spellStart"/>
      <w:r w:rsidR="00524FC4"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>deeptech</w:t>
      </w:r>
      <w:proofErr w:type="spellEnd"/>
      <w:r w:rsidR="00524FC4"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entrepreneurship, both in Turkey and around the world.</w:t>
      </w:r>
    </w:p>
    <w:p w14:paraId="6FC43D8F" w14:textId="77777777" w:rsidR="00524FC4" w:rsidRPr="0050060F" w:rsidRDefault="00524FC4" w:rsidP="003252F2">
      <w:pPr>
        <w:rPr>
          <w:rFonts w:asciiTheme="minorHAnsi" w:eastAsia="Helvetica" w:hAnsiTheme="minorHAnsi" w:cstheme="minorHAnsi"/>
          <w:sz w:val="28"/>
          <w:szCs w:val="28"/>
          <w:lang w:val="en-US"/>
        </w:rPr>
      </w:pPr>
    </w:p>
    <w:p w14:paraId="567A9367" w14:textId="1E53BAF8" w:rsidR="00524FC4" w:rsidRPr="0050060F" w:rsidRDefault="00524FC4" w:rsidP="00524FC4">
      <w:pPr>
        <w:rPr>
          <w:rFonts w:asciiTheme="minorHAnsi" w:eastAsia="Helvetica" w:hAnsiTheme="minorHAnsi" w:cstheme="minorHAnsi"/>
          <w:sz w:val="28"/>
          <w:szCs w:val="28"/>
          <w:lang w:val="en-US"/>
        </w:rPr>
      </w:pPr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The report was published jointly by 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Pr="00EF0B53">
        <w:rPr>
          <w:rFonts w:asciiTheme="minorHAnsi" w:eastAsia="Helvetica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Istanbul Development Agency</w:t>
      </w:r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>Teknopark</w:t>
      </w:r>
      <w:proofErr w:type="spellEnd"/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Istanbul, and </w:t>
      </w:r>
      <w:r w:rsidRPr="00EF0B53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Cube Incubation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Pr="00EF0B53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Turkey’s first and only 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incubation center devoted to the </w:t>
      </w:r>
      <w:r w:rsidR="001D2937">
        <w:rPr>
          <w:rFonts w:asciiTheme="minorHAnsi" w:hAnsiTheme="minorHAnsi" w:cstheme="minorHAnsi"/>
          <w:sz w:val="28"/>
          <w:szCs w:val="28"/>
          <w:lang w:val="en-US"/>
        </w:rPr>
        <w:t xml:space="preserve">development and 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promotion </w:t>
      </w:r>
      <w:r w:rsidR="001D2937">
        <w:rPr>
          <w:rFonts w:asciiTheme="minorHAnsi" w:hAnsiTheme="minorHAnsi" w:cstheme="minorHAnsi"/>
          <w:sz w:val="28"/>
          <w:szCs w:val="28"/>
          <w:lang w:val="en-US"/>
        </w:rPr>
        <w:t xml:space="preserve">of </w:t>
      </w:r>
      <w:r w:rsidRPr="00EF0B53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deep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EF0B53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tech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nologies. </w:t>
      </w:r>
    </w:p>
    <w:p w14:paraId="3775CB62" w14:textId="77777777" w:rsidR="00524FC4" w:rsidRPr="0050060F" w:rsidRDefault="00524FC4" w:rsidP="00524FC4">
      <w:pPr>
        <w:rPr>
          <w:rFonts w:asciiTheme="minorHAnsi" w:eastAsia="Helvetica" w:hAnsiTheme="minorHAnsi" w:cstheme="minorHAnsi"/>
          <w:sz w:val="28"/>
          <w:szCs w:val="28"/>
          <w:lang w:val="en-US"/>
        </w:rPr>
      </w:pPr>
    </w:p>
    <w:p w14:paraId="3D0836D5" w14:textId="77777777" w:rsidR="00524FC4" w:rsidRPr="00EF0B53" w:rsidRDefault="00524FC4" w:rsidP="00524FC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>“</w:t>
      </w:r>
      <w:r w:rsidR="001D2937">
        <w:rPr>
          <w:rFonts w:asciiTheme="minorHAnsi" w:eastAsia="Helvetica" w:hAnsiTheme="minorHAnsi" w:cstheme="minorHAnsi"/>
          <w:sz w:val="28"/>
          <w:szCs w:val="28"/>
          <w:lang w:val="en-US"/>
        </w:rPr>
        <w:t>Our</w:t>
      </w:r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report provides significant insights into the </w:t>
      </w:r>
      <w:r w:rsidR="001D2937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limitless </w:t>
      </w:r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potential of </w:t>
      </w:r>
      <w:proofErr w:type="spellStart"/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>deeptech</w:t>
      </w:r>
      <w:proofErr w:type="spellEnd"/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entrepreneurship, both in Turkey and around the world,”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Bilal </w:t>
      </w:r>
      <w:proofErr w:type="spellStart"/>
      <w:r w:rsidRPr="00EF0B53">
        <w:rPr>
          <w:rFonts w:asciiTheme="minorHAnsi" w:hAnsiTheme="minorHAnsi" w:cstheme="minorHAnsi"/>
          <w:sz w:val="28"/>
          <w:szCs w:val="28"/>
          <w:lang w:val="en-US"/>
        </w:rPr>
        <w:t>Topçu</w:t>
      </w:r>
      <w:proofErr w:type="spellEnd"/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Pr="0050060F">
        <w:rPr>
          <w:rFonts w:asciiTheme="minorHAnsi" w:hAnsiTheme="minorHAnsi" w:cstheme="minorHAnsi"/>
          <w:b/>
          <w:sz w:val="28"/>
          <w:szCs w:val="28"/>
          <w:lang w:val="en-US"/>
        </w:rPr>
        <w:t>g</w:t>
      </w:r>
      <w:r w:rsidRPr="00EF0B53">
        <w:rPr>
          <w:rFonts w:asciiTheme="minorHAnsi" w:hAnsiTheme="minorHAnsi" w:cstheme="minorHAnsi"/>
          <w:b/>
          <w:sz w:val="28"/>
          <w:szCs w:val="28"/>
          <w:lang w:val="en-US"/>
        </w:rPr>
        <w:t xml:space="preserve">eneral </w:t>
      </w:r>
      <w:r w:rsidRPr="0050060F">
        <w:rPr>
          <w:rFonts w:asciiTheme="minorHAnsi" w:hAnsiTheme="minorHAnsi" w:cstheme="minorHAnsi"/>
          <w:b/>
          <w:sz w:val="28"/>
          <w:szCs w:val="28"/>
          <w:lang w:val="en-US"/>
        </w:rPr>
        <w:t>m</w:t>
      </w:r>
      <w:r w:rsidRPr="00EF0B53">
        <w:rPr>
          <w:rFonts w:asciiTheme="minorHAnsi" w:hAnsiTheme="minorHAnsi" w:cstheme="minorHAnsi"/>
          <w:b/>
          <w:sz w:val="28"/>
          <w:szCs w:val="28"/>
          <w:lang w:val="en-US"/>
        </w:rPr>
        <w:t>anager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of </w:t>
      </w:r>
      <w:proofErr w:type="spellStart"/>
      <w:r w:rsidRPr="00EF0B53">
        <w:rPr>
          <w:rFonts w:asciiTheme="minorHAnsi" w:hAnsiTheme="minorHAnsi" w:cstheme="minorHAnsi"/>
          <w:sz w:val="28"/>
          <w:szCs w:val="28"/>
          <w:lang w:val="en-US"/>
        </w:rPr>
        <w:t>Teknopark</w:t>
      </w:r>
      <w:proofErr w:type="spellEnd"/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Istanbul</w:t>
      </w:r>
      <w:r w:rsidR="001D2937">
        <w:rPr>
          <w:rFonts w:asciiTheme="minorHAnsi" w:hAnsiTheme="minorHAnsi" w:cstheme="minorHAnsi"/>
          <w:sz w:val="28"/>
          <w:szCs w:val="28"/>
          <w:lang w:val="en-US"/>
        </w:rPr>
        <w:t>, says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>. “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Considering the 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>recent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progress 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>of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deep technology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globally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, we believe </w:t>
      </w:r>
      <w:r w:rsidR="001D2937">
        <w:rPr>
          <w:rFonts w:asciiTheme="minorHAnsi" w:hAnsiTheme="minorHAnsi" w:cstheme="minorHAnsi"/>
          <w:sz w:val="28"/>
          <w:szCs w:val="28"/>
          <w:lang w:val="en-US"/>
        </w:rPr>
        <w:t>this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report will be 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>looked at very closely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by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leaders and </w:t>
      </w:r>
      <w:r w:rsidR="001D2937">
        <w:rPr>
          <w:rFonts w:asciiTheme="minorHAnsi" w:hAnsiTheme="minorHAnsi" w:cstheme="minorHAnsi"/>
          <w:sz w:val="28"/>
          <w:szCs w:val="28"/>
          <w:lang w:val="en-US"/>
        </w:rPr>
        <w:t>influencers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in this burgeoning sector.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” </w:t>
      </w:r>
    </w:p>
    <w:p w14:paraId="7F2C671C" w14:textId="77777777" w:rsidR="00E11D2C" w:rsidRPr="0050060F" w:rsidRDefault="00E11D2C" w:rsidP="003252F2">
      <w:pPr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657CA64A" w14:textId="77777777" w:rsidR="00962D35" w:rsidRPr="00C45B22" w:rsidRDefault="001D2937" w:rsidP="00962D35">
      <w:pPr>
        <w:rPr>
          <w:rFonts w:asciiTheme="minorHAnsi" w:eastAsia="Helvetica" w:hAnsiTheme="minorHAnsi" w:cstheme="minorHAnsi"/>
          <w:b/>
          <w:bCs/>
          <w:sz w:val="36"/>
          <w:szCs w:val="36"/>
          <w:lang w:val="en-US"/>
        </w:rPr>
      </w:pPr>
      <w:proofErr w:type="spellStart"/>
      <w:r w:rsidRPr="00C45B22">
        <w:rPr>
          <w:rFonts w:asciiTheme="minorHAnsi" w:eastAsia="Helvetica" w:hAnsiTheme="minorHAnsi" w:cstheme="minorHAnsi"/>
          <w:b/>
          <w:bCs/>
          <w:sz w:val="36"/>
          <w:szCs w:val="36"/>
          <w:lang w:val="en-US"/>
        </w:rPr>
        <w:t>Deeptech</w:t>
      </w:r>
      <w:proofErr w:type="spellEnd"/>
      <w:r w:rsidRPr="00C45B22">
        <w:rPr>
          <w:rFonts w:asciiTheme="minorHAnsi" w:eastAsia="Helvetica" w:hAnsiTheme="minorHAnsi" w:cstheme="minorHAnsi"/>
          <w:b/>
          <w:bCs/>
          <w:sz w:val="36"/>
          <w:szCs w:val="36"/>
          <w:lang w:val="en-US"/>
        </w:rPr>
        <w:t xml:space="preserve">: </w:t>
      </w:r>
      <w:r w:rsidR="00962D35" w:rsidRPr="00C45B22">
        <w:rPr>
          <w:rFonts w:asciiTheme="minorHAnsi" w:eastAsia="Helvetica" w:hAnsiTheme="minorHAnsi" w:cstheme="minorHAnsi"/>
          <w:b/>
          <w:bCs/>
          <w:sz w:val="36"/>
          <w:szCs w:val="36"/>
          <w:lang w:val="en-US"/>
        </w:rPr>
        <w:t xml:space="preserve">A Lodestone for Global Investment </w:t>
      </w:r>
    </w:p>
    <w:p w14:paraId="7A044E4E" w14:textId="77777777" w:rsidR="00E11D2C" w:rsidRPr="0050060F" w:rsidRDefault="00E11D2C" w:rsidP="003252F2">
      <w:pPr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123CF5FB" w14:textId="77777777" w:rsidR="00034449" w:rsidRPr="00EF0B53" w:rsidRDefault="00962D35" w:rsidP="00034449">
      <w:pPr>
        <w:rPr>
          <w:rFonts w:asciiTheme="minorHAnsi" w:eastAsia="Helvetica" w:hAnsiTheme="minorHAnsi" w:cstheme="minorHAnsi"/>
          <w:sz w:val="28"/>
          <w:szCs w:val="28"/>
          <w:lang w:val="en-US"/>
        </w:rPr>
      </w:pPr>
      <w:r w:rsidRPr="00EF0B53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According to the report, 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global investment in deep technologies has </w:t>
      </w:r>
      <w:r w:rsidR="001D2937">
        <w:rPr>
          <w:rFonts w:asciiTheme="minorHAnsi" w:hAnsiTheme="minorHAnsi" w:cstheme="minorHAnsi"/>
          <w:sz w:val="28"/>
          <w:szCs w:val="28"/>
          <w:lang w:val="en-US"/>
        </w:rPr>
        <w:t>exploded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in recent years, rising by 20 percent from 2015 to 2018, when it reached a whopping </w:t>
      </w:r>
      <w:r w:rsidRPr="0050060F">
        <w:rPr>
          <w:rFonts w:asciiTheme="minorHAnsi" w:hAnsiTheme="minorHAnsi" w:cstheme="minorHAnsi"/>
          <w:b/>
          <w:sz w:val="28"/>
          <w:szCs w:val="28"/>
          <w:lang w:val="en-US"/>
        </w:rPr>
        <w:t>$18 billion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034449"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The report goes on to note that </w:t>
      </w:r>
      <w:r w:rsidR="00034449"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51 countries </w:t>
      </w:r>
      <w:r w:rsidR="00034449"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– </w:t>
      </w:r>
      <w:r w:rsidR="00034449" w:rsidRPr="00EF0B53">
        <w:rPr>
          <w:rFonts w:asciiTheme="minorHAnsi" w:hAnsiTheme="minorHAnsi" w:cstheme="minorHAnsi"/>
          <w:sz w:val="28"/>
          <w:szCs w:val="28"/>
          <w:lang w:val="en-US"/>
        </w:rPr>
        <w:t>and 1</w:t>
      </w:r>
      <w:r w:rsidR="00034449" w:rsidRPr="0050060F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034449"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305 cities </w:t>
      </w:r>
      <w:r w:rsidR="00034449" w:rsidRPr="0050060F">
        <w:rPr>
          <w:rFonts w:asciiTheme="minorHAnsi" w:hAnsiTheme="minorHAnsi" w:cstheme="minorHAnsi"/>
          <w:sz w:val="28"/>
          <w:szCs w:val="28"/>
          <w:lang w:val="en-US"/>
        </w:rPr>
        <w:t>around the world</w:t>
      </w:r>
      <w:r w:rsidR="00034449"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34449"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– </w:t>
      </w:r>
      <w:r w:rsidR="00034449"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have </w:t>
      </w:r>
      <w:r w:rsidR="00034449" w:rsidRPr="0050060F">
        <w:rPr>
          <w:rFonts w:asciiTheme="minorHAnsi" w:hAnsiTheme="minorHAnsi" w:cstheme="minorHAnsi"/>
          <w:sz w:val="28"/>
          <w:szCs w:val="28"/>
          <w:lang w:val="en-US"/>
        </w:rPr>
        <w:t>made substantial investments</w:t>
      </w:r>
      <w:r w:rsidR="00034449"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in </w:t>
      </w:r>
      <w:proofErr w:type="spellStart"/>
      <w:r w:rsidR="00034449" w:rsidRPr="00EF0B53">
        <w:rPr>
          <w:rFonts w:asciiTheme="minorHAnsi" w:hAnsiTheme="minorHAnsi" w:cstheme="minorHAnsi"/>
          <w:sz w:val="28"/>
          <w:szCs w:val="28"/>
          <w:lang w:val="en-US"/>
        </w:rPr>
        <w:t>deeptech</w:t>
      </w:r>
      <w:proofErr w:type="spellEnd"/>
      <w:r w:rsidR="00034449"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initiatives</w:t>
      </w:r>
      <w:r w:rsidR="00034449"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47B56A89" w14:textId="77777777" w:rsidR="00962D35" w:rsidRPr="0050060F" w:rsidRDefault="00962D35" w:rsidP="00962D3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15C4E722" w14:textId="679E72B8" w:rsidR="00520222" w:rsidRPr="0050060F" w:rsidRDefault="00AC1F3A" w:rsidP="00520222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</w:t>
      </w:r>
      <w:r w:rsidR="00034449"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he report also notes that </w:t>
      </w:r>
      <w:r w:rsidR="00520222" w:rsidRPr="00EF0B53">
        <w:rPr>
          <w:rFonts w:asciiTheme="minorHAnsi" w:hAnsiTheme="minorHAnsi" w:cstheme="minorHAnsi"/>
          <w:sz w:val="28"/>
          <w:szCs w:val="28"/>
          <w:lang w:val="en-US"/>
        </w:rPr>
        <w:t>the US and China</w:t>
      </w:r>
      <w:r w:rsidR="00520222"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collectively account for some 80 percent of </w:t>
      </w:r>
      <w:r w:rsidR="001D2937">
        <w:rPr>
          <w:rFonts w:asciiTheme="minorHAnsi" w:hAnsiTheme="minorHAnsi" w:cstheme="minorHAnsi"/>
          <w:sz w:val="28"/>
          <w:szCs w:val="28"/>
          <w:lang w:val="en-US"/>
        </w:rPr>
        <w:t xml:space="preserve">all </w:t>
      </w:r>
      <w:r w:rsidR="00520222"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global investment </w:t>
      </w:r>
      <w:r w:rsidR="00520222" w:rsidRPr="0050060F">
        <w:rPr>
          <w:rFonts w:asciiTheme="minorHAnsi" w:hAnsiTheme="minorHAnsi" w:cstheme="minorHAnsi"/>
          <w:sz w:val="28"/>
          <w:szCs w:val="28"/>
          <w:lang w:val="en-US"/>
        </w:rPr>
        <w:t>i</w:t>
      </w:r>
      <w:r w:rsidR="00520222" w:rsidRPr="00EF0B53">
        <w:rPr>
          <w:rFonts w:asciiTheme="minorHAnsi" w:hAnsiTheme="minorHAnsi" w:cstheme="minorHAnsi"/>
          <w:sz w:val="28"/>
          <w:szCs w:val="28"/>
          <w:lang w:val="en-US"/>
        </w:rPr>
        <w:t>n deep</w:t>
      </w:r>
      <w:r w:rsidR="001D293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20222" w:rsidRPr="00EF0B53">
        <w:rPr>
          <w:rFonts w:asciiTheme="minorHAnsi" w:hAnsiTheme="minorHAnsi" w:cstheme="minorHAnsi"/>
          <w:sz w:val="28"/>
          <w:szCs w:val="28"/>
          <w:lang w:val="en-US"/>
        </w:rPr>
        <w:t>tech</w:t>
      </w:r>
      <w:r w:rsidR="001D2937">
        <w:rPr>
          <w:rFonts w:asciiTheme="minorHAnsi" w:hAnsiTheme="minorHAnsi" w:cstheme="minorHAnsi"/>
          <w:sz w:val="28"/>
          <w:szCs w:val="28"/>
          <w:lang w:val="en-US"/>
        </w:rPr>
        <w:t>nologies</w:t>
      </w:r>
      <w:r w:rsidR="00E43EAE"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3DE3C344" w14:textId="77777777" w:rsidR="00E43EAE" w:rsidRPr="0050060F" w:rsidRDefault="00E43EAE" w:rsidP="00520222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65C6DF38" w14:textId="474A1510" w:rsidR="009E076D" w:rsidRPr="0050060F" w:rsidRDefault="00E43EAE" w:rsidP="009E076D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50060F">
        <w:rPr>
          <w:rFonts w:asciiTheme="minorHAnsi" w:hAnsiTheme="minorHAnsi" w:cstheme="minorHAnsi"/>
          <w:sz w:val="28"/>
          <w:szCs w:val="28"/>
          <w:lang w:val="en-US"/>
        </w:rPr>
        <w:t>Despite its rapidly growing importance, the term “</w:t>
      </w:r>
      <w:proofErr w:type="spellStart"/>
      <w:r w:rsidRPr="0050060F">
        <w:rPr>
          <w:rFonts w:asciiTheme="minorHAnsi" w:hAnsiTheme="minorHAnsi" w:cstheme="minorHAnsi"/>
          <w:sz w:val="28"/>
          <w:szCs w:val="28"/>
          <w:lang w:val="en-US"/>
        </w:rPr>
        <w:t>deeptech</w:t>
      </w:r>
      <w:proofErr w:type="spellEnd"/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” is relatively new. </w:t>
      </w:r>
      <w:r w:rsidR="009E076D" w:rsidRPr="0050060F">
        <w:rPr>
          <w:rFonts w:asciiTheme="minorHAnsi" w:hAnsiTheme="minorHAnsi" w:cstheme="minorHAnsi"/>
          <w:sz w:val="28"/>
          <w:szCs w:val="28"/>
          <w:lang w:val="en-US"/>
        </w:rPr>
        <w:t>The report defines deep technology as “innovations that develop products driven by notable scientific leaps or engineering novelties.”</w:t>
      </w:r>
    </w:p>
    <w:p w14:paraId="196E472E" w14:textId="77777777" w:rsidR="00E43EAE" w:rsidRPr="0050060F" w:rsidRDefault="00E43EAE" w:rsidP="00520222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6AD6F67" w14:textId="77777777" w:rsidR="00520222" w:rsidRPr="000B5CA0" w:rsidRDefault="009E076D" w:rsidP="00520222">
      <w:pPr>
        <w:rPr>
          <w:rFonts w:asciiTheme="minorHAnsi" w:eastAsia="Helvetica" w:hAnsiTheme="minorHAnsi" w:cstheme="minorHAnsi"/>
          <w:b/>
          <w:bCs/>
          <w:sz w:val="36"/>
          <w:szCs w:val="36"/>
          <w:lang w:val="en-US"/>
        </w:rPr>
      </w:pPr>
      <w:r w:rsidRPr="000B5CA0">
        <w:rPr>
          <w:rFonts w:asciiTheme="minorHAnsi" w:eastAsia="Helvetica" w:hAnsiTheme="minorHAnsi" w:cstheme="minorHAnsi"/>
          <w:b/>
          <w:bCs/>
          <w:sz w:val="36"/>
          <w:szCs w:val="36"/>
          <w:lang w:val="en-US"/>
        </w:rPr>
        <w:t xml:space="preserve">Istanbul: </w:t>
      </w:r>
      <w:r w:rsidR="009A5084" w:rsidRPr="000B5CA0">
        <w:rPr>
          <w:rFonts w:asciiTheme="minorHAnsi" w:eastAsia="Helvetica" w:hAnsiTheme="minorHAnsi" w:cstheme="minorHAnsi"/>
          <w:b/>
          <w:bCs/>
          <w:sz w:val="36"/>
          <w:szCs w:val="36"/>
          <w:lang w:val="en-US"/>
        </w:rPr>
        <w:t xml:space="preserve">An Emerging </w:t>
      </w:r>
      <w:proofErr w:type="spellStart"/>
      <w:r w:rsidR="009A5084" w:rsidRPr="000B5CA0">
        <w:rPr>
          <w:rFonts w:asciiTheme="minorHAnsi" w:eastAsia="Helvetica" w:hAnsiTheme="minorHAnsi" w:cstheme="minorHAnsi"/>
          <w:b/>
          <w:bCs/>
          <w:sz w:val="36"/>
          <w:szCs w:val="36"/>
          <w:lang w:val="en-US"/>
        </w:rPr>
        <w:t>Deeptech</w:t>
      </w:r>
      <w:proofErr w:type="spellEnd"/>
      <w:r w:rsidR="009A5084" w:rsidRPr="000B5CA0">
        <w:rPr>
          <w:rFonts w:asciiTheme="minorHAnsi" w:eastAsia="Helvetica" w:hAnsiTheme="minorHAnsi" w:cstheme="minorHAnsi"/>
          <w:b/>
          <w:bCs/>
          <w:sz w:val="36"/>
          <w:szCs w:val="36"/>
          <w:lang w:val="en-US"/>
        </w:rPr>
        <w:t xml:space="preserve"> Hub</w:t>
      </w:r>
    </w:p>
    <w:p w14:paraId="36978508" w14:textId="77777777" w:rsidR="00034449" w:rsidRPr="0050060F" w:rsidRDefault="00034449" w:rsidP="00034449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6DD749BD" w14:textId="77777777" w:rsidR="009A5084" w:rsidRPr="0050060F" w:rsidRDefault="009A5084" w:rsidP="009A5084">
      <w:pPr>
        <w:rPr>
          <w:rFonts w:asciiTheme="minorHAnsi" w:eastAsia="Helvetica" w:hAnsiTheme="minorHAnsi" w:cstheme="minorHAnsi"/>
          <w:sz w:val="28"/>
          <w:szCs w:val="28"/>
          <w:lang w:val="en-US"/>
        </w:rPr>
      </w:pPr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Although </w:t>
      </w:r>
      <w:proofErr w:type="spellStart"/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>deeptech</w:t>
      </w:r>
      <w:proofErr w:type="spellEnd"/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is currently dominated by the US and China, Istanbul is rapidly positioning itself as a hub for </w:t>
      </w:r>
      <w:proofErr w:type="spellStart"/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>deeptech</w:t>
      </w:r>
      <w:proofErr w:type="spellEnd"/>
      <w:r w:rsidRPr="0050060F">
        <w:rPr>
          <w:rFonts w:asciiTheme="minorHAnsi" w:eastAsia="Helvetica" w:hAnsiTheme="minorHAnsi" w:cstheme="minorHAnsi"/>
          <w:sz w:val="28"/>
          <w:szCs w:val="28"/>
          <w:lang w:val="en-US"/>
        </w:rPr>
        <w:t xml:space="preserve"> investment and entrepreneurship. Strategically positioned between Europe and Asia, the city offers numerous advantages for tech-inclined startups, entrepreneurs and investors.</w:t>
      </w:r>
    </w:p>
    <w:p w14:paraId="7734BC96" w14:textId="77777777" w:rsidR="00034449" w:rsidRPr="0050060F" w:rsidRDefault="00034449" w:rsidP="00962D3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D33BA1B" w14:textId="407E4448" w:rsidR="00E43EAE" w:rsidRPr="0050060F" w:rsidRDefault="00A84C84" w:rsidP="00962D3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Turkey currently hosts 84 </w:t>
      </w:r>
      <w:proofErr w:type="spellStart"/>
      <w:r w:rsidRPr="0050060F">
        <w:rPr>
          <w:rFonts w:asciiTheme="minorHAnsi" w:hAnsiTheme="minorHAnsi" w:cstheme="minorHAnsi"/>
          <w:sz w:val="28"/>
          <w:szCs w:val="28"/>
          <w:lang w:val="en-US"/>
        </w:rPr>
        <w:t>technoparks</w:t>
      </w:r>
      <w:proofErr w:type="spellEnd"/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, the majority of which are located in or near Istanbul. </w:t>
      </w:r>
    </w:p>
    <w:p w14:paraId="04778224" w14:textId="77777777" w:rsidR="00962D35" w:rsidRPr="0050060F" w:rsidRDefault="00962D35" w:rsidP="00962D3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C52F4E7" w14:textId="77777777" w:rsidR="0050060F" w:rsidRPr="0050060F" w:rsidRDefault="0050060F" w:rsidP="0050060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EB96EC0" w14:textId="77777777" w:rsidR="0050060F" w:rsidRPr="0050060F" w:rsidRDefault="0050060F" w:rsidP="0050060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ADAA27A" w14:textId="4E9DCCD2" w:rsidR="003E7E8D" w:rsidRPr="00EF0B53" w:rsidRDefault="003E7E8D" w:rsidP="003E7E8D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 report also notes that at least 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60 </w:t>
      </w:r>
      <w:proofErr w:type="spellStart"/>
      <w:r w:rsidRPr="00EF0B53">
        <w:rPr>
          <w:rFonts w:asciiTheme="minorHAnsi" w:hAnsiTheme="minorHAnsi" w:cstheme="minorHAnsi"/>
          <w:sz w:val="28"/>
          <w:szCs w:val="28"/>
          <w:lang w:val="en-US"/>
        </w:rPr>
        <w:t>deeptech</w:t>
      </w:r>
      <w:proofErr w:type="spellEnd"/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startups 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>have recently been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established abroad by Turkish entrepreneurs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>, which have collectively garnered some</w:t>
      </w:r>
      <w:r w:rsidRPr="00EF0B53">
        <w:rPr>
          <w:rFonts w:asciiTheme="minorHAnsi" w:hAnsiTheme="minorHAnsi" w:cstheme="minorHAnsi"/>
          <w:sz w:val="28"/>
          <w:szCs w:val="28"/>
          <w:lang w:val="en-US"/>
        </w:rPr>
        <w:t xml:space="preserve"> $1.7 billion</w:t>
      </w:r>
      <w:r w:rsidRPr="0050060F">
        <w:rPr>
          <w:rFonts w:asciiTheme="minorHAnsi" w:hAnsiTheme="minorHAnsi" w:cstheme="minorHAnsi"/>
          <w:sz w:val="28"/>
          <w:szCs w:val="28"/>
          <w:lang w:val="en-US"/>
        </w:rPr>
        <w:t xml:space="preserve"> worth of investment.</w:t>
      </w:r>
      <w:r w:rsidR="001E582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7097FD48" w14:textId="77777777" w:rsidR="00C8304C" w:rsidRPr="00EF0B53" w:rsidRDefault="00C8304C" w:rsidP="00EF0B53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11DCA0A1" w14:textId="77777777" w:rsidR="001E5823" w:rsidRDefault="00E13673" w:rsidP="00C8304C">
      <w:pPr>
        <w:pStyle w:val="Default"/>
        <w:rPr>
          <w:rFonts w:asciiTheme="minorHAnsi" w:eastAsia="Helvetica" w:hAnsiTheme="minorHAnsi" w:cstheme="minorHAnsi"/>
          <w:color w:val="525659"/>
          <w:sz w:val="28"/>
          <w:szCs w:val="28"/>
        </w:rPr>
      </w:pPr>
      <w:r w:rsidRPr="0050060F">
        <w:rPr>
          <w:rFonts w:asciiTheme="minorHAnsi" w:hAnsiTheme="minorHAnsi" w:cstheme="minorHAnsi"/>
          <w:sz w:val="28"/>
          <w:szCs w:val="28"/>
        </w:rPr>
        <w:t xml:space="preserve">The full report can be </w:t>
      </w:r>
      <w:r w:rsidR="00C8304C" w:rsidRPr="0050060F">
        <w:rPr>
          <w:rFonts w:asciiTheme="minorHAnsi" w:hAnsiTheme="minorHAnsi" w:cstheme="minorHAnsi"/>
          <w:sz w:val="28"/>
          <w:szCs w:val="28"/>
        </w:rPr>
        <w:t>download</w:t>
      </w:r>
      <w:r w:rsidRPr="0050060F">
        <w:rPr>
          <w:rFonts w:asciiTheme="minorHAnsi" w:hAnsiTheme="minorHAnsi" w:cstheme="minorHAnsi"/>
          <w:sz w:val="28"/>
          <w:szCs w:val="28"/>
        </w:rPr>
        <w:t>ed</w:t>
      </w:r>
      <w:r w:rsidR="00C8304C" w:rsidRPr="0050060F">
        <w:rPr>
          <w:rFonts w:asciiTheme="minorHAnsi" w:hAnsiTheme="minorHAnsi" w:cstheme="minorHAnsi"/>
          <w:sz w:val="28"/>
          <w:szCs w:val="28"/>
        </w:rPr>
        <w:t xml:space="preserve"> for free </w:t>
      </w:r>
      <w:r w:rsidR="00C8304C" w:rsidRPr="008C7701">
        <w:rPr>
          <w:rFonts w:asciiTheme="minorHAnsi" w:hAnsiTheme="minorHAnsi" w:cstheme="minorHAnsi"/>
          <w:b/>
          <w:sz w:val="28"/>
          <w:szCs w:val="28"/>
          <w:highlight w:val="yellow"/>
        </w:rPr>
        <w:t>here</w:t>
      </w:r>
      <w:r w:rsidR="00C8304C" w:rsidRPr="0050060F">
        <w:rPr>
          <w:rFonts w:asciiTheme="minorHAnsi" w:hAnsiTheme="minorHAnsi" w:cstheme="minorHAnsi"/>
          <w:sz w:val="28"/>
          <w:szCs w:val="28"/>
        </w:rPr>
        <w:t>.</w:t>
      </w:r>
    </w:p>
    <w:p w14:paraId="580B0280" w14:textId="77777777" w:rsidR="001E5823" w:rsidRDefault="001E5823" w:rsidP="00C8304C">
      <w:pPr>
        <w:pStyle w:val="Default"/>
        <w:rPr>
          <w:rFonts w:asciiTheme="minorHAnsi" w:eastAsia="Helvetica" w:hAnsiTheme="minorHAnsi" w:cstheme="minorHAnsi"/>
          <w:color w:val="525659"/>
          <w:sz w:val="28"/>
          <w:szCs w:val="28"/>
        </w:rPr>
      </w:pPr>
    </w:p>
    <w:p w14:paraId="396BC350" w14:textId="762C48AC" w:rsidR="00C8304C" w:rsidRPr="0050060F" w:rsidRDefault="00C11AB9" w:rsidP="00C8304C">
      <w:pPr>
        <w:pStyle w:val="Default"/>
        <w:rPr>
          <w:rFonts w:asciiTheme="minorHAnsi" w:eastAsia="Helvetica" w:hAnsiTheme="minorHAnsi" w:cstheme="minorHAnsi"/>
          <w:sz w:val="28"/>
          <w:szCs w:val="28"/>
        </w:rPr>
      </w:pPr>
      <w:r w:rsidRPr="0050060F">
        <w:rPr>
          <w:rStyle w:val="None"/>
          <w:rFonts w:asciiTheme="minorHAnsi" w:hAnsiTheme="minorHAnsi" w:cstheme="minorHAnsi"/>
          <w:b/>
          <w:bCs/>
          <w:sz w:val="28"/>
          <w:szCs w:val="28"/>
        </w:rPr>
        <w:t>For more information</w:t>
      </w:r>
      <w:r w:rsidR="00C8304C" w:rsidRPr="0050060F">
        <w:rPr>
          <w:rStyle w:val="None"/>
          <w:rFonts w:asciiTheme="minorHAnsi" w:hAnsiTheme="minorHAnsi" w:cstheme="minorHAnsi"/>
          <w:b/>
          <w:bCs/>
          <w:sz w:val="28"/>
          <w:szCs w:val="28"/>
        </w:rPr>
        <w:t xml:space="preserve">: </w:t>
      </w:r>
      <w:proofErr w:type="spellStart"/>
      <w:r w:rsidR="00C8304C" w:rsidRPr="0050060F">
        <w:rPr>
          <w:rFonts w:asciiTheme="minorHAnsi" w:hAnsiTheme="minorHAnsi" w:cstheme="minorHAnsi"/>
          <w:sz w:val="28"/>
          <w:szCs w:val="28"/>
        </w:rPr>
        <w:t>Tülay</w:t>
      </w:r>
      <w:proofErr w:type="spellEnd"/>
      <w:r w:rsidR="00C8304C" w:rsidRPr="0050060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8304C" w:rsidRPr="0050060F">
        <w:rPr>
          <w:rFonts w:asciiTheme="minorHAnsi" w:hAnsiTheme="minorHAnsi" w:cstheme="minorHAnsi"/>
          <w:sz w:val="28"/>
          <w:szCs w:val="28"/>
        </w:rPr>
        <w:t>Genç</w:t>
      </w:r>
      <w:proofErr w:type="spellEnd"/>
      <w:r w:rsidR="00C8304C" w:rsidRPr="0050060F">
        <w:rPr>
          <w:rFonts w:asciiTheme="minorHAnsi" w:hAnsiTheme="minorHAnsi" w:cstheme="minorHAnsi"/>
          <w:sz w:val="28"/>
          <w:szCs w:val="28"/>
        </w:rPr>
        <w:t xml:space="preserve"> | support@b2press.com | +</w:t>
      </w:r>
      <w:r w:rsidR="00A1073B">
        <w:rPr>
          <w:rFonts w:asciiTheme="minorHAnsi" w:hAnsiTheme="minorHAnsi" w:cstheme="minorHAnsi"/>
          <w:sz w:val="28"/>
          <w:szCs w:val="28"/>
        </w:rPr>
        <w:t>31</w:t>
      </w:r>
      <w:r w:rsidR="00C8304C" w:rsidRPr="0050060F">
        <w:rPr>
          <w:rFonts w:asciiTheme="minorHAnsi" w:hAnsiTheme="minorHAnsi" w:cstheme="minorHAnsi"/>
          <w:sz w:val="28"/>
          <w:szCs w:val="28"/>
        </w:rPr>
        <w:t xml:space="preserve"> (</w:t>
      </w:r>
      <w:r w:rsidR="00A1073B">
        <w:rPr>
          <w:rFonts w:asciiTheme="minorHAnsi" w:hAnsiTheme="minorHAnsi" w:cstheme="minorHAnsi"/>
          <w:sz w:val="28"/>
          <w:szCs w:val="28"/>
        </w:rPr>
        <w:t>30</w:t>
      </w:r>
      <w:r w:rsidR="00C8304C" w:rsidRPr="0050060F">
        <w:rPr>
          <w:rFonts w:asciiTheme="minorHAnsi" w:hAnsiTheme="minorHAnsi" w:cstheme="minorHAnsi"/>
          <w:sz w:val="28"/>
          <w:szCs w:val="28"/>
        </w:rPr>
        <w:t xml:space="preserve">) </w:t>
      </w:r>
      <w:r w:rsidR="00A1073B">
        <w:rPr>
          <w:rFonts w:asciiTheme="minorHAnsi" w:hAnsiTheme="minorHAnsi" w:cstheme="minorHAnsi"/>
          <w:sz w:val="28"/>
          <w:szCs w:val="28"/>
        </w:rPr>
        <w:t>799 6022</w:t>
      </w:r>
    </w:p>
    <w:p w14:paraId="7630B398" w14:textId="77777777" w:rsidR="00091E99" w:rsidRPr="0050060F" w:rsidRDefault="00091E99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091E99" w:rsidRPr="0050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04C"/>
    <w:rsid w:val="00034449"/>
    <w:rsid w:val="00091E99"/>
    <w:rsid w:val="000B5CA0"/>
    <w:rsid w:val="000C06B0"/>
    <w:rsid w:val="00162ADA"/>
    <w:rsid w:val="00192F1D"/>
    <w:rsid w:val="001D2937"/>
    <w:rsid w:val="001E5823"/>
    <w:rsid w:val="00207A0C"/>
    <w:rsid w:val="003252F2"/>
    <w:rsid w:val="003467A9"/>
    <w:rsid w:val="003E7E8D"/>
    <w:rsid w:val="00402529"/>
    <w:rsid w:val="004F6B26"/>
    <w:rsid w:val="0050060F"/>
    <w:rsid w:val="00520222"/>
    <w:rsid w:val="00524FC4"/>
    <w:rsid w:val="005703E1"/>
    <w:rsid w:val="00631E30"/>
    <w:rsid w:val="00856E67"/>
    <w:rsid w:val="008C7701"/>
    <w:rsid w:val="00962D35"/>
    <w:rsid w:val="009A5084"/>
    <w:rsid w:val="009E076D"/>
    <w:rsid w:val="00A1073B"/>
    <w:rsid w:val="00A66704"/>
    <w:rsid w:val="00A84C84"/>
    <w:rsid w:val="00AC1F3A"/>
    <w:rsid w:val="00C11AB9"/>
    <w:rsid w:val="00C45B22"/>
    <w:rsid w:val="00C655BF"/>
    <w:rsid w:val="00C8304C"/>
    <w:rsid w:val="00C90AE9"/>
    <w:rsid w:val="00CA144D"/>
    <w:rsid w:val="00D02D61"/>
    <w:rsid w:val="00DE6F68"/>
    <w:rsid w:val="00E11D2C"/>
    <w:rsid w:val="00E13673"/>
    <w:rsid w:val="00E43EAE"/>
    <w:rsid w:val="00E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9F5F"/>
  <w15:docId w15:val="{20AACC78-FE35-4443-8188-9EED04EB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A">
    <w:name w:val="Body A"/>
    <w:rsid w:val="00C830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C8304C"/>
  </w:style>
  <w:style w:type="paragraph" w:customStyle="1" w:styleId="Default">
    <w:name w:val="Default"/>
    <w:rsid w:val="00C830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0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04C"/>
    <w:rPr>
      <w:rFonts w:ascii="Tahoma" w:eastAsia="Times New Roman" w:hAnsi="Tahoma" w:cs="Tahoma"/>
      <w:sz w:val="16"/>
      <w:szCs w:val="16"/>
      <w:lang w:val="tr-TR"/>
    </w:rPr>
  </w:style>
  <w:style w:type="paragraph" w:styleId="Dzeltme">
    <w:name w:val="Revision"/>
    <w:hidden/>
    <w:uiPriority w:val="99"/>
    <w:semiHidden/>
    <w:rsid w:val="0085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Teknopark İstanbul Office 5</cp:lastModifiedBy>
  <cp:revision>17</cp:revision>
  <dcterms:created xsi:type="dcterms:W3CDTF">2021-04-07T15:26:00Z</dcterms:created>
  <dcterms:modified xsi:type="dcterms:W3CDTF">2021-12-19T09:50:00Z</dcterms:modified>
</cp:coreProperties>
</file>